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ABF98" w14:textId="77777777" w:rsidR="00F36BC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60" w:firstLine="1308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36"/>
          <w:szCs w:val="36"/>
        </w:rPr>
        <w:t>國際獅子會300B 6區分區顧問會議要點</w:t>
      </w:r>
    </w:p>
    <w:p w14:paraId="5CD4E317" w14:textId="77777777" w:rsidR="00F36BCC" w:rsidRDefault="00F36BCC">
      <w:pPr>
        <w:widowControl w:val="0"/>
        <w:pBdr>
          <w:top w:val="nil"/>
          <w:left w:val="nil"/>
          <w:bottom w:val="nil"/>
          <w:right w:val="nil"/>
          <w:between w:val="nil"/>
        </w:pBdr>
        <w:ind w:left="60" w:firstLine="1308"/>
        <w:rPr>
          <w:rFonts w:ascii="標楷體" w:eastAsia="標楷體" w:hAnsi="標楷體" w:cs="標楷體"/>
          <w:color w:val="000000"/>
          <w:sz w:val="24"/>
          <w:szCs w:val="24"/>
        </w:rPr>
      </w:pPr>
    </w:p>
    <w:p w14:paraId="6E18BE06" w14:textId="77777777" w:rsidR="00F36BCC" w:rsidRDefault="00F36BCC">
      <w:pPr>
        <w:widowControl w:val="0"/>
        <w:pBdr>
          <w:top w:val="nil"/>
          <w:left w:val="nil"/>
          <w:bottom w:val="nil"/>
          <w:right w:val="nil"/>
          <w:between w:val="nil"/>
        </w:pBdr>
        <w:ind w:left="60" w:firstLine="1308"/>
        <w:rPr>
          <w:rFonts w:ascii="標楷體" w:eastAsia="標楷體" w:hAnsi="標楷體" w:cs="標楷體"/>
          <w:color w:val="000000"/>
          <w:sz w:val="24"/>
          <w:szCs w:val="24"/>
        </w:rPr>
      </w:pPr>
    </w:p>
    <w:p w14:paraId="463ECFC2" w14:textId="77777777" w:rsidR="00F36BC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60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一、由本區辦事處統一擬定表格樣式「分區顧問會議資料」一種，如附件。</w:t>
      </w:r>
    </w:p>
    <w:p w14:paraId="72B52EBF" w14:textId="77777777" w:rsidR="00F36BC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60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二、請分區主席於分區顧問會議召開十五日以前，將分區顧問會議資料轉發所</w:t>
      </w:r>
    </w:p>
    <w:p w14:paraId="2BCF5D75" w14:textId="77777777" w:rsidR="00F36BC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60" w:firstLine="560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屬分會，由各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分會就表列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「分會意見」欄先行填寫。</w:t>
      </w:r>
    </w:p>
    <w:p w14:paraId="4D4125F3" w14:textId="77777777" w:rsidR="00F36BC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60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三、分區主席應於分區顧問會議召開前一定期限內，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彙收各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分會所填資料，並</w:t>
      </w:r>
    </w:p>
    <w:p w14:paraId="5759A9F3" w14:textId="77777777" w:rsidR="00F36BC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60" w:firstLine="560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就分會填載之「分會意見」作成「分區綜合意見」後，連同分會意見資料</w:t>
      </w:r>
    </w:p>
    <w:p w14:paraId="25D9C4D7" w14:textId="77777777" w:rsidR="00F36BC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60" w:firstLine="560"/>
        <w:rPr>
          <w:rFonts w:ascii="標楷體" w:eastAsia="標楷體" w:hAnsi="標楷體" w:cs="標楷體"/>
          <w:color w:val="000000"/>
          <w:sz w:val="24"/>
          <w:szCs w:val="24"/>
        </w:rPr>
      </w:pP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彙訂一冊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，作為顧問會議資料。</w:t>
      </w:r>
    </w:p>
    <w:p w14:paraId="2E6145B9" w14:textId="77777777" w:rsidR="00F36BC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60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四、分區顧問會議，僅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就彙訂成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冊之顧問會議資料進行研討各分會毋庸再提出</w:t>
      </w:r>
    </w:p>
    <w:p w14:paraId="64BC86F9" w14:textId="77777777" w:rsidR="00F36BC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60" w:firstLine="560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分會會務報告表，以節省時間及經費。</w:t>
      </w:r>
    </w:p>
    <w:p w14:paraId="2F92E436" w14:textId="77777777" w:rsidR="00F36BC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60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五、分會填具意見時，若有疑難，請參閱本年度會長職員研習手冊。</w:t>
      </w:r>
    </w:p>
    <w:p w14:paraId="3149B8B8" w14:textId="77777777" w:rsidR="00F36BCC" w:rsidRDefault="00F36BCC">
      <w:pPr>
        <w:widowControl w:val="0"/>
        <w:pBdr>
          <w:top w:val="nil"/>
          <w:left w:val="nil"/>
          <w:bottom w:val="nil"/>
          <w:right w:val="nil"/>
          <w:between w:val="nil"/>
        </w:pBdr>
        <w:ind w:left="60"/>
        <w:rPr>
          <w:rFonts w:ascii="標楷體" w:eastAsia="標楷體" w:hAnsi="標楷體" w:cs="標楷體"/>
          <w:color w:val="000000"/>
          <w:sz w:val="24"/>
          <w:szCs w:val="24"/>
        </w:rPr>
      </w:pPr>
    </w:p>
    <w:p w14:paraId="74404129" w14:textId="77777777" w:rsidR="00F36BCC" w:rsidRDefault="00F36BCC">
      <w:pPr>
        <w:widowControl w:val="0"/>
        <w:pBdr>
          <w:top w:val="nil"/>
          <w:left w:val="nil"/>
          <w:bottom w:val="nil"/>
          <w:right w:val="nil"/>
          <w:between w:val="nil"/>
        </w:pBdr>
        <w:ind w:left="60"/>
        <w:rPr>
          <w:rFonts w:ascii="標楷體" w:eastAsia="標楷體" w:hAnsi="標楷體" w:cs="標楷體"/>
          <w:color w:val="000000"/>
          <w:sz w:val="24"/>
          <w:szCs w:val="24"/>
        </w:rPr>
      </w:pPr>
    </w:p>
    <w:p w14:paraId="6010A553" w14:textId="77777777" w:rsidR="00F36BCC" w:rsidRDefault="00F36BCC">
      <w:pPr>
        <w:widowControl w:val="0"/>
        <w:pBdr>
          <w:top w:val="nil"/>
          <w:left w:val="nil"/>
          <w:bottom w:val="nil"/>
          <w:right w:val="nil"/>
          <w:between w:val="nil"/>
        </w:pBdr>
        <w:ind w:left="60"/>
        <w:rPr>
          <w:rFonts w:ascii="標楷體" w:eastAsia="標楷體" w:hAnsi="標楷體" w:cs="標楷體"/>
          <w:color w:val="000000"/>
          <w:sz w:val="24"/>
          <w:szCs w:val="24"/>
        </w:rPr>
      </w:pPr>
    </w:p>
    <w:p w14:paraId="79A33C7D" w14:textId="77777777" w:rsidR="00F36BCC" w:rsidRDefault="00F36BCC">
      <w:pPr>
        <w:widowControl w:val="0"/>
        <w:pBdr>
          <w:top w:val="nil"/>
          <w:left w:val="nil"/>
          <w:bottom w:val="nil"/>
          <w:right w:val="nil"/>
          <w:between w:val="nil"/>
        </w:pBdr>
        <w:ind w:left="60"/>
        <w:rPr>
          <w:rFonts w:ascii="標楷體" w:eastAsia="標楷體" w:hAnsi="標楷體" w:cs="標楷體"/>
          <w:color w:val="000000"/>
          <w:sz w:val="24"/>
          <w:szCs w:val="24"/>
        </w:rPr>
      </w:pPr>
    </w:p>
    <w:p w14:paraId="0654715D" w14:textId="77777777" w:rsidR="00F36BCC" w:rsidRDefault="00F36BCC">
      <w:pPr>
        <w:widowControl w:val="0"/>
        <w:pBdr>
          <w:top w:val="nil"/>
          <w:left w:val="nil"/>
          <w:bottom w:val="nil"/>
          <w:right w:val="nil"/>
          <w:between w:val="nil"/>
        </w:pBdr>
        <w:ind w:left="60"/>
        <w:rPr>
          <w:rFonts w:ascii="標楷體" w:eastAsia="標楷體" w:hAnsi="標楷體" w:cs="標楷體"/>
          <w:color w:val="000000"/>
          <w:sz w:val="24"/>
          <w:szCs w:val="24"/>
        </w:rPr>
      </w:pPr>
    </w:p>
    <w:p w14:paraId="708DAA44" w14:textId="77777777" w:rsidR="00F36BC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229"/>
          <w:tab w:val="left" w:pos="7849"/>
        </w:tabs>
        <w:ind w:left="60" w:firstLine="1128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36"/>
          <w:szCs w:val="36"/>
        </w:rPr>
        <w:t>國際獅子會300B 6</w:t>
      </w:r>
      <w:proofErr w:type="gramStart"/>
      <w:r>
        <w:rPr>
          <w:rFonts w:ascii="標楷體" w:eastAsia="標楷體" w:hAnsi="標楷體" w:cs="標楷體"/>
          <w:color w:val="000000"/>
          <w:sz w:val="36"/>
          <w:szCs w:val="36"/>
        </w:rPr>
        <w:t>區第</w:t>
      </w:r>
      <w:proofErr w:type="gramEnd"/>
      <w:r>
        <w:rPr>
          <w:rFonts w:ascii="標楷體" w:eastAsia="標楷體" w:hAnsi="標楷體" w:cs="標楷體"/>
          <w:color w:val="000000"/>
          <w:sz w:val="24"/>
          <w:szCs w:val="24"/>
        </w:rPr>
        <w:tab/>
      </w:r>
      <w:r>
        <w:rPr>
          <w:rFonts w:ascii="標楷體" w:eastAsia="標楷體" w:hAnsi="標楷體" w:cs="標楷體"/>
          <w:color w:val="000000"/>
          <w:sz w:val="36"/>
          <w:szCs w:val="36"/>
        </w:rPr>
        <w:t>專區第</w:t>
      </w:r>
      <w:r>
        <w:rPr>
          <w:rFonts w:ascii="標楷體" w:eastAsia="標楷體" w:hAnsi="標楷體" w:cs="標楷體"/>
          <w:color w:val="000000"/>
          <w:sz w:val="24"/>
          <w:szCs w:val="24"/>
        </w:rPr>
        <w:tab/>
      </w:r>
      <w:r>
        <w:rPr>
          <w:rFonts w:ascii="標楷體" w:eastAsia="標楷體" w:hAnsi="標楷體" w:cs="標楷體"/>
          <w:color w:val="000000"/>
          <w:sz w:val="36"/>
          <w:szCs w:val="36"/>
        </w:rPr>
        <w:t>分區</w:t>
      </w:r>
    </w:p>
    <w:p w14:paraId="05C9D65D" w14:textId="77777777" w:rsidR="00F36BC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60" w:firstLine="3200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36"/>
          <w:szCs w:val="36"/>
        </w:rPr>
        <w:t>第  次顧問會議議程</w:t>
      </w:r>
    </w:p>
    <w:p w14:paraId="2B315161" w14:textId="77777777" w:rsidR="00F36BC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20"/>
        </w:tabs>
        <w:ind w:left="60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時</w:t>
      </w:r>
      <w:r>
        <w:rPr>
          <w:rFonts w:ascii="標楷體" w:eastAsia="標楷體" w:hAnsi="標楷體" w:cs="標楷體"/>
          <w:color w:val="000000"/>
          <w:sz w:val="24"/>
          <w:szCs w:val="24"/>
        </w:rPr>
        <w:tab/>
      </w:r>
      <w:r>
        <w:rPr>
          <w:rFonts w:ascii="標楷體" w:eastAsia="標楷體" w:hAnsi="標楷體" w:cs="標楷體"/>
          <w:color w:val="000000"/>
          <w:sz w:val="28"/>
          <w:szCs w:val="28"/>
        </w:rPr>
        <w:t>間：</w:t>
      </w:r>
    </w:p>
    <w:p w14:paraId="1E0BB46E" w14:textId="77777777" w:rsidR="00F36BC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20"/>
        </w:tabs>
        <w:ind w:left="60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地</w:t>
      </w:r>
      <w:r>
        <w:rPr>
          <w:rFonts w:ascii="標楷體" w:eastAsia="標楷體" w:hAnsi="標楷體" w:cs="標楷體"/>
          <w:color w:val="000000"/>
          <w:sz w:val="24"/>
          <w:szCs w:val="24"/>
        </w:rPr>
        <w:tab/>
      </w:r>
      <w:r>
        <w:rPr>
          <w:rFonts w:ascii="標楷體" w:eastAsia="標楷體" w:hAnsi="標楷體" w:cs="標楷體"/>
          <w:color w:val="000000"/>
          <w:sz w:val="28"/>
          <w:szCs w:val="28"/>
        </w:rPr>
        <w:t>點：</w:t>
      </w:r>
    </w:p>
    <w:p w14:paraId="4215B0A9" w14:textId="77777777" w:rsidR="00F36BC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20"/>
        </w:tabs>
        <w:ind w:left="60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主</w:t>
      </w:r>
      <w:r>
        <w:rPr>
          <w:rFonts w:ascii="標楷體" w:eastAsia="標楷體" w:hAnsi="標楷體" w:cs="標楷體"/>
          <w:color w:val="000000"/>
          <w:sz w:val="24"/>
          <w:szCs w:val="24"/>
        </w:rPr>
        <w:tab/>
      </w:r>
      <w:r>
        <w:rPr>
          <w:rFonts w:ascii="標楷體" w:eastAsia="標楷體" w:hAnsi="標楷體" w:cs="標楷體"/>
          <w:color w:val="000000"/>
          <w:sz w:val="28"/>
          <w:szCs w:val="28"/>
        </w:rPr>
        <w:t>席：</w:t>
      </w:r>
    </w:p>
    <w:p w14:paraId="55270EEC" w14:textId="77777777" w:rsidR="00F36BC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20"/>
        </w:tabs>
        <w:ind w:left="60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出</w:t>
      </w:r>
      <w:r>
        <w:rPr>
          <w:rFonts w:ascii="標楷體" w:eastAsia="標楷體" w:hAnsi="標楷體" w:cs="標楷體"/>
          <w:color w:val="000000"/>
          <w:sz w:val="24"/>
          <w:szCs w:val="24"/>
        </w:rPr>
        <w:tab/>
      </w:r>
      <w:r>
        <w:rPr>
          <w:rFonts w:ascii="標楷體" w:eastAsia="標楷體" w:hAnsi="標楷體" w:cs="標楷體"/>
          <w:color w:val="000000"/>
          <w:sz w:val="28"/>
          <w:szCs w:val="28"/>
        </w:rPr>
        <w:t>席：</w:t>
      </w:r>
    </w:p>
    <w:p w14:paraId="5674512B" w14:textId="77777777" w:rsidR="00F36BC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60" w:firstLine="281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一、會議開始</w:t>
      </w:r>
    </w:p>
    <w:p w14:paraId="475ACBDE" w14:textId="77777777" w:rsidR="00F36BC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60" w:firstLine="281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二、主席鳴鐘開會</w:t>
      </w:r>
    </w:p>
    <w:p w14:paraId="014BD70C" w14:textId="77777777" w:rsidR="00F36BC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60" w:firstLine="281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三、介紹貴賓及友會代表</w:t>
      </w:r>
    </w:p>
    <w:p w14:paraId="5585A134" w14:textId="77777777" w:rsidR="00F36BC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60" w:firstLine="281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四、主席致詞</w:t>
      </w:r>
    </w:p>
    <w:p w14:paraId="02862A6D" w14:textId="77777777" w:rsidR="00F36BC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60" w:firstLine="281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五、區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務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宣導(總監、秘書長、財務長等)</w:t>
      </w:r>
    </w:p>
    <w:p w14:paraId="70165111" w14:textId="77777777" w:rsidR="00F36BC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60" w:firstLine="281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六、討論事項</w:t>
      </w:r>
    </w:p>
    <w:p w14:paraId="2330DF3C" w14:textId="77777777" w:rsidR="00F36BC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60" w:firstLine="281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七、臨時動議</w:t>
      </w:r>
    </w:p>
    <w:p w14:paraId="24F0B420" w14:textId="77777777" w:rsidR="00F36BC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60" w:firstLine="281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八、專區主席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﹝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或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資深獅友﹞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講評</w:t>
      </w:r>
    </w:p>
    <w:p w14:paraId="413AF35C" w14:textId="77777777" w:rsidR="00F36BC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60" w:firstLine="281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九、主席總結</w:t>
      </w:r>
    </w:p>
    <w:p w14:paraId="0D96F20F" w14:textId="77777777" w:rsidR="00F36BC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60" w:firstLine="281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十、主席鳴鐘閉會</w:t>
      </w:r>
    </w:p>
    <w:p w14:paraId="72D0D08F" w14:textId="77777777" w:rsidR="00F36BCC" w:rsidRDefault="00F36BC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  <w:sz w:val="24"/>
          <w:szCs w:val="24"/>
        </w:rPr>
      </w:pPr>
    </w:p>
    <w:p w14:paraId="4FDDF71C" w14:textId="77777777" w:rsidR="00F36BCC" w:rsidRDefault="00F36BC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  <w:sz w:val="24"/>
          <w:szCs w:val="24"/>
        </w:rPr>
      </w:pPr>
    </w:p>
    <w:p w14:paraId="115DBC13" w14:textId="77777777" w:rsidR="00F36BCC" w:rsidRDefault="00F36BC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  <w:sz w:val="24"/>
          <w:szCs w:val="24"/>
        </w:rPr>
      </w:pPr>
    </w:p>
    <w:p w14:paraId="5404E2A4" w14:textId="77777777" w:rsidR="00F36BC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>
        <w:br w:type="page"/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lastRenderedPageBreak/>
        <w:t>「第2次分區顧問會議」</w:t>
      </w:r>
      <w:proofErr w:type="spellStart"/>
      <w:r>
        <w:rPr>
          <w:rFonts w:eastAsia="Times New Roman"/>
          <w:b/>
          <w:color w:val="000000"/>
          <w:sz w:val="28"/>
          <w:szCs w:val="28"/>
        </w:rPr>
        <w:t>議題</w:t>
      </w:r>
      <w:proofErr w:type="spellEnd"/>
    </w:p>
    <w:tbl>
      <w:tblPr>
        <w:tblStyle w:val="a5"/>
        <w:tblW w:w="9889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709"/>
        <w:gridCol w:w="2693"/>
        <w:gridCol w:w="1418"/>
        <w:gridCol w:w="3685"/>
      </w:tblGrid>
      <w:tr w:rsidR="00F36BCC" w14:paraId="0C0B3E72" w14:textId="77777777">
        <w:trPr>
          <w:trHeight w:val="877"/>
        </w:trPr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7A131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討論題目</w:t>
            </w:r>
            <w:proofErr w:type="gramStart"/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7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FB90E" w14:textId="77777777" w:rsidR="00F36BCC" w:rsidRDefault="00F36B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  <w:p w14:paraId="6B1B2945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請分享MISSION 1.5(150萬使命)的目的和目標是甚麼?</w:t>
            </w:r>
          </w:p>
        </w:tc>
      </w:tr>
      <w:tr w:rsidR="00F36BCC" w14:paraId="21FF66D5" w14:textId="77777777"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750FD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分會意見</w:t>
            </w:r>
          </w:p>
        </w:tc>
        <w:tc>
          <w:tcPr>
            <w:tcW w:w="7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ACEE0" w14:textId="77777777" w:rsidR="00F36BCC" w:rsidRDefault="00F36B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F36BCC" w14:paraId="3716BF77" w14:textId="77777777"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8ABBB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分區綜合意見</w:t>
            </w:r>
          </w:p>
        </w:tc>
        <w:tc>
          <w:tcPr>
            <w:tcW w:w="7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1012B" w14:textId="77777777" w:rsidR="00F36BCC" w:rsidRDefault="00F36B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F36BCC" w14:paraId="4F8DB816" w14:textId="77777777"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C00FB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討論結果</w:t>
            </w:r>
          </w:p>
        </w:tc>
        <w:tc>
          <w:tcPr>
            <w:tcW w:w="7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EABB3" w14:textId="77777777" w:rsidR="00F36BCC" w:rsidRDefault="00F36B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F36BCC" w14:paraId="347EF168" w14:textId="77777777"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BF777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討論題目二</w:t>
            </w:r>
          </w:p>
        </w:tc>
        <w:tc>
          <w:tcPr>
            <w:tcW w:w="7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1510B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238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貴會在會務推動或社會服務方面是否有面臨任何問題或挑戰？</w:t>
            </w:r>
          </w:p>
        </w:tc>
      </w:tr>
      <w:tr w:rsidR="00F36BCC" w14:paraId="0B402827" w14:textId="77777777"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FF787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分會意見</w:t>
            </w:r>
          </w:p>
        </w:tc>
        <w:tc>
          <w:tcPr>
            <w:tcW w:w="7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7BA3A" w14:textId="77777777" w:rsidR="00F36BCC" w:rsidRDefault="00F36B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F36BCC" w14:paraId="420C3C75" w14:textId="77777777"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114FE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分區綜合意見</w:t>
            </w:r>
          </w:p>
        </w:tc>
        <w:tc>
          <w:tcPr>
            <w:tcW w:w="7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F3049" w14:textId="77777777" w:rsidR="00F36BCC" w:rsidRDefault="00F36B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F36BCC" w14:paraId="742F0512" w14:textId="77777777"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82978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討論結果</w:t>
            </w:r>
          </w:p>
        </w:tc>
        <w:tc>
          <w:tcPr>
            <w:tcW w:w="7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BE00D" w14:textId="77777777" w:rsidR="00F36BCC" w:rsidRDefault="00F36B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F36BCC" w14:paraId="26835F6D" w14:textId="77777777"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28624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討論題目三</w:t>
            </w:r>
          </w:p>
        </w:tc>
        <w:tc>
          <w:tcPr>
            <w:tcW w:w="7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EFFCE" w14:textId="77777777" w:rsidR="00EA52AA" w:rsidRPr="00EA52AA" w:rsidRDefault="00EA52AA" w:rsidP="00EA52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 w:rsidRPr="00EA52AA">
              <w:rPr>
                <w:rFonts w:ascii="標楷體" w:eastAsia="標楷體" w:hAnsi="標楷體" w:cs="標楷體" w:hint="eastAsia"/>
                <w:sz w:val="28"/>
                <w:szCs w:val="28"/>
              </w:rPr>
              <w:t>國際基金LCIF本區年度目標為800單位，請分享本年度貴會如何推動國際基金捐款？</w:t>
            </w:r>
          </w:p>
          <w:p w14:paraId="6F40DDA1" w14:textId="31983324" w:rsidR="00F36BCC" w:rsidRDefault="00EA52AA" w:rsidP="00EA52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EA52AA">
              <w:rPr>
                <w:rFonts w:ascii="標楷體" w:eastAsia="標楷體" w:hAnsi="標楷體" w:cs="標楷體" w:hint="eastAsia"/>
                <w:sz w:val="28"/>
                <w:szCs w:val="28"/>
              </w:rPr>
              <w:t>目前貴會共捐贈多少單位？</w:t>
            </w:r>
          </w:p>
        </w:tc>
      </w:tr>
      <w:tr w:rsidR="00F36BCC" w14:paraId="42E97C0F" w14:textId="77777777"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0AED8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分會意見</w:t>
            </w:r>
          </w:p>
        </w:tc>
        <w:tc>
          <w:tcPr>
            <w:tcW w:w="7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04A91" w14:textId="77777777" w:rsidR="00F36BCC" w:rsidRDefault="00F36B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F36BCC" w14:paraId="5C2EDB2E" w14:textId="77777777"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92E0F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分區綜合意見</w:t>
            </w:r>
          </w:p>
        </w:tc>
        <w:tc>
          <w:tcPr>
            <w:tcW w:w="7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8AA6D" w14:textId="77777777" w:rsidR="00F36BCC" w:rsidRDefault="00F36B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F36BCC" w14:paraId="3B7E6691" w14:textId="77777777"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B6DC6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討論結果</w:t>
            </w:r>
          </w:p>
        </w:tc>
        <w:tc>
          <w:tcPr>
            <w:tcW w:w="7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EF449" w14:textId="77777777" w:rsidR="00F36BCC" w:rsidRDefault="00F36B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F36BCC" w14:paraId="34B0AE63" w14:textId="77777777"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19E8A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討論題目四</w:t>
            </w:r>
          </w:p>
        </w:tc>
        <w:tc>
          <w:tcPr>
            <w:tcW w:w="7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C1A7B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貴會是否了解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國際基金LCIF有DCG撥款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？貴會如已申請，請分享貴會舉辦那種服務方案？</w:t>
            </w:r>
          </w:p>
        </w:tc>
      </w:tr>
      <w:tr w:rsidR="00F36BCC" w14:paraId="5D80CF71" w14:textId="77777777"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ECD4D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分會意見</w:t>
            </w:r>
          </w:p>
        </w:tc>
        <w:tc>
          <w:tcPr>
            <w:tcW w:w="7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6EBCC" w14:textId="77777777" w:rsidR="00F36BCC" w:rsidRDefault="00F36B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F36BCC" w14:paraId="386AD683" w14:textId="77777777"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31631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分區綜合意見</w:t>
            </w:r>
          </w:p>
        </w:tc>
        <w:tc>
          <w:tcPr>
            <w:tcW w:w="7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71E1B" w14:textId="77777777" w:rsidR="00F36BCC" w:rsidRDefault="00F36B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F36BCC" w14:paraId="5F685364" w14:textId="77777777"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43E39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討論結果</w:t>
            </w:r>
          </w:p>
        </w:tc>
        <w:tc>
          <w:tcPr>
            <w:tcW w:w="7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3FA5C" w14:textId="77777777" w:rsidR="00F36BCC" w:rsidRDefault="00F36B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F36BCC" w14:paraId="49299652" w14:textId="77777777"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41778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討論題目五</w:t>
            </w:r>
          </w:p>
        </w:tc>
        <w:tc>
          <w:tcPr>
            <w:tcW w:w="7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51EE6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本區</w:t>
            </w:r>
            <w:proofErr w:type="gramStart"/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已完多項</w:t>
            </w:r>
            <w:proofErr w:type="gramEnd"/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研習課程，請問那項研習活動獅友參與度最高，或是最期待本區舉辦那種研習？並請分享爲什麼？</w:t>
            </w:r>
          </w:p>
          <w:p w14:paraId="464F4242" w14:textId="77777777" w:rsidR="00F36BCC" w:rsidRDefault="00F36B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</w:p>
          <w:p w14:paraId="69ADBC9C" w14:textId="77777777" w:rsidR="00F36BCC" w:rsidRDefault="00F36B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F36BCC" w14:paraId="6EF24EF1" w14:textId="77777777"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8A5F9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分會意見</w:t>
            </w:r>
          </w:p>
        </w:tc>
        <w:tc>
          <w:tcPr>
            <w:tcW w:w="7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427A9" w14:textId="77777777" w:rsidR="00F36BCC" w:rsidRDefault="00F36B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F36BCC" w14:paraId="465ABB5F" w14:textId="77777777"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B5781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分區綜合意見</w:t>
            </w:r>
          </w:p>
        </w:tc>
        <w:tc>
          <w:tcPr>
            <w:tcW w:w="7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8D5B0" w14:textId="77777777" w:rsidR="00F36BCC" w:rsidRDefault="00F36B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F36BCC" w14:paraId="5C1BD578" w14:textId="77777777"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2FDDC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討論結果</w:t>
            </w:r>
          </w:p>
        </w:tc>
        <w:tc>
          <w:tcPr>
            <w:tcW w:w="7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1AC4D" w14:textId="77777777" w:rsidR="00F36BCC" w:rsidRDefault="00F36B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F36BCC" w14:paraId="5ADFDEAE" w14:textId="77777777"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95215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討論題目六</w:t>
            </w:r>
          </w:p>
        </w:tc>
        <w:tc>
          <w:tcPr>
            <w:tcW w:w="7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EC246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貴會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如何有效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保留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會員？請提供有效之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策略。</w:t>
            </w:r>
          </w:p>
        </w:tc>
      </w:tr>
      <w:tr w:rsidR="00F36BCC" w14:paraId="7E454E3D" w14:textId="77777777"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E9E96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分會意見</w:t>
            </w:r>
          </w:p>
        </w:tc>
        <w:tc>
          <w:tcPr>
            <w:tcW w:w="7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6D77B" w14:textId="77777777" w:rsidR="00F36BCC" w:rsidRDefault="00F36B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F36BCC" w14:paraId="2A17A360" w14:textId="77777777"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78215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分區綜合意見</w:t>
            </w:r>
          </w:p>
        </w:tc>
        <w:tc>
          <w:tcPr>
            <w:tcW w:w="7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62649" w14:textId="77777777" w:rsidR="00F36BCC" w:rsidRDefault="00F36B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F36BCC" w14:paraId="60512334" w14:textId="77777777"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36015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討論結果</w:t>
            </w:r>
          </w:p>
        </w:tc>
        <w:tc>
          <w:tcPr>
            <w:tcW w:w="7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9E70A" w14:textId="77777777" w:rsidR="00F36BCC" w:rsidRDefault="00F36B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F36BCC" w14:paraId="19E45CA7" w14:textId="77777777"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0610D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討論題目七</w:t>
            </w:r>
          </w:p>
        </w:tc>
        <w:tc>
          <w:tcPr>
            <w:tcW w:w="7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7FD6D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請分享貴會社會服務中最讓人感動的故事!</w:t>
            </w:r>
          </w:p>
          <w:p w14:paraId="18A1FFF0" w14:textId="77777777" w:rsidR="00F36BCC" w:rsidRDefault="00F36B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F36BCC" w14:paraId="430C3879" w14:textId="77777777"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32A90" w14:textId="77777777" w:rsidR="00F36BCC" w:rsidRDefault="00F36B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7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4C37C" w14:textId="77777777" w:rsidR="00F36BCC" w:rsidRDefault="00F36B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F36BCC" w14:paraId="2BC0DCBD" w14:textId="77777777"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F5E49" w14:textId="77777777" w:rsidR="00F36BCC" w:rsidRDefault="00F36B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7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0F8AE" w14:textId="77777777" w:rsidR="00F36BCC" w:rsidRDefault="00F36B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F36BCC" w14:paraId="57AD6810" w14:textId="77777777"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11AFA" w14:textId="77777777" w:rsidR="00F36BCC" w:rsidRDefault="00F36B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7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4AAE7" w14:textId="77777777" w:rsidR="00F36BCC" w:rsidRDefault="00F36B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F36BCC" w14:paraId="107F414F" w14:textId="77777777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E094D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其他意見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7A07F" w14:textId="77777777" w:rsidR="00F36BCC" w:rsidRDefault="00F36B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4F396" w14:textId="77777777" w:rsidR="00F36BC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主席總結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1BE53" w14:textId="77777777" w:rsidR="00F36BCC" w:rsidRDefault="00F36B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</w:tbl>
    <w:p w14:paraId="7CF92E4A" w14:textId="77777777" w:rsidR="00F36BCC" w:rsidRDefault="00F36BCC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  <w:sz w:val="40"/>
          <w:szCs w:val="40"/>
        </w:rPr>
      </w:pPr>
    </w:p>
    <w:p w14:paraId="7E71CEBB" w14:textId="77777777" w:rsidR="00F36BCC" w:rsidRDefault="00F36BCC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  <w:sz w:val="24"/>
          <w:szCs w:val="24"/>
        </w:rPr>
      </w:pPr>
    </w:p>
    <w:p w14:paraId="6F14D3E4" w14:textId="77777777" w:rsidR="00F36BCC" w:rsidRDefault="00F36BCC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  <w:sz w:val="40"/>
          <w:szCs w:val="40"/>
        </w:rPr>
      </w:pPr>
    </w:p>
    <w:sectPr w:rsidR="00F36BCC">
      <w:pgSz w:w="11906" w:h="16838"/>
      <w:pgMar w:top="851" w:right="1134" w:bottom="851" w:left="1134" w:header="851" w:footer="397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auto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BCC"/>
    <w:rsid w:val="00CF4C6C"/>
    <w:rsid w:val="00EA52AA"/>
    <w:rsid w:val="00F36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44BC7"/>
  <w15:docId w15:val="{4054B417-FB5B-4CBF-895E-89815FB0C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137</Words>
  <Characters>787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Rebecca Tsai</cp:lastModifiedBy>
  <cp:revision>2</cp:revision>
  <dcterms:created xsi:type="dcterms:W3CDTF">2025-10-28T06:53:00Z</dcterms:created>
  <dcterms:modified xsi:type="dcterms:W3CDTF">2025-10-28T07:00:00Z</dcterms:modified>
</cp:coreProperties>
</file>